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061" w:rsidRPr="00AA5D3F" w:rsidRDefault="00E713A9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REPUBLIKA</w:t>
      </w:r>
      <w:r w:rsidR="0047677E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SRBIJA</w:t>
      </w:r>
      <w:r w:rsidR="0027569D">
        <w:rPr>
          <w:rFonts w:ascii="Times New Roman" w:hAnsi="Times New Roman" w:cs="Times New Roman"/>
          <w:lang w:val="sr-Cyrl-RS"/>
        </w:rPr>
        <w:tab/>
      </w:r>
      <w:r w:rsidR="0027569D">
        <w:rPr>
          <w:rFonts w:ascii="Times New Roman" w:hAnsi="Times New Roman" w:cs="Times New Roman"/>
          <w:lang w:val="sr-Cyrl-RS"/>
        </w:rPr>
        <w:tab/>
      </w:r>
      <w:r w:rsidR="0027569D">
        <w:rPr>
          <w:rFonts w:ascii="Times New Roman" w:hAnsi="Times New Roman" w:cs="Times New Roman"/>
          <w:lang w:val="sr-Cyrl-RS"/>
        </w:rPr>
        <w:tab/>
      </w:r>
      <w:r w:rsidR="0027569D">
        <w:rPr>
          <w:rFonts w:ascii="Times New Roman" w:hAnsi="Times New Roman" w:cs="Times New Roman"/>
          <w:lang w:val="sr-Cyrl-RS"/>
        </w:rPr>
        <w:tab/>
      </w:r>
      <w:r w:rsidR="0027569D">
        <w:rPr>
          <w:rFonts w:ascii="Times New Roman" w:hAnsi="Times New Roman" w:cs="Times New Roman"/>
          <w:lang w:val="sr-Cyrl-RS"/>
        </w:rPr>
        <w:tab/>
      </w:r>
      <w:bookmarkStart w:id="0" w:name="_GoBack"/>
      <w:bookmarkEnd w:id="0"/>
    </w:p>
    <w:p w:rsidR="0047677E" w:rsidRPr="00AA5D3F" w:rsidRDefault="00E713A9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NARODNA</w:t>
      </w:r>
      <w:r w:rsidR="0047677E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SKUPŠTINA</w:t>
      </w:r>
    </w:p>
    <w:p w:rsidR="00AA5D3F" w:rsidRPr="00AA5D3F" w:rsidRDefault="00E713A9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Odbor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za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pravosuđe</w:t>
      </w:r>
      <w:r w:rsidR="00AA5D3F" w:rsidRPr="00AA5D3F">
        <w:rPr>
          <w:rFonts w:ascii="Times New Roman" w:hAnsi="Times New Roman" w:cs="Times New Roman"/>
          <w:lang w:val="sr-Cyrl-RS"/>
        </w:rPr>
        <w:t xml:space="preserve">, </w:t>
      </w:r>
      <w:r>
        <w:rPr>
          <w:rFonts w:ascii="Times New Roman" w:hAnsi="Times New Roman" w:cs="Times New Roman"/>
          <w:lang w:val="sr-Cyrl-RS"/>
        </w:rPr>
        <w:t>državnu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</w:p>
    <w:p w:rsidR="00AA5D3F" w:rsidRPr="00AA5D3F" w:rsidRDefault="00E713A9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upravu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i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lokalnu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samoupravu</w:t>
      </w:r>
    </w:p>
    <w:p w:rsidR="0047677E" w:rsidRPr="00AA5D3F" w:rsidRDefault="00E813E1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>26.</w:t>
      </w:r>
      <w:r w:rsidR="0047677E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avgust</w:t>
      </w:r>
      <w:r w:rsidR="0047677E" w:rsidRPr="00AA5D3F">
        <w:rPr>
          <w:rFonts w:ascii="Times New Roman" w:hAnsi="Times New Roman" w:cs="Times New Roman"/>
          <w:lang w:val="sr-Cyrl-RS"/>
        </w:rPr>
        <w:t xml:space="preserve"> 2026. </w:t>
      </w:r>
      <w:r w:rsidR="00E713A9">
        <w:rPr>
          <w:rFonts w:ascii="Times New Roman" w:hAnsi="Times New Roman" w:cs="Times New Roman"/>
          <w:lang w:val="sr-Cyrl-RS"/>
        </w:rPr>
        <w:t>godine</w:t>
      </w:r>
    </w:p>
    <w:p w:rsidR="0047677E" w:rsidRPr="00AA5D3F" w:rsidRDefault="00E713A9" w:rsidP="00081D8E">
      <w:pPr>
        <w:spacing w:after="72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B</w:t>
      </w:r>
      <w:r w:rsidR="0047677E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e</w:t>
      </w:r>
      <w:r w:rsidR="0047677E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</w:t>
      </w:r>
      <w:r w:rsidR="0047677E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g</w:t>
      </w:r>
      <w:r w:rsidR="0047677E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r</w:t>
      </w:r>
      <w:r w:rsidR="0047677E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a</w:t>
      </w:r>
      <w:r w:rsidR="0047677E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d</w:t>
      </w:r>
    </w:p>
    <w:p w:rsidR="0047677E" w:rsidRPr="00AA5D3F" w:rsidRDefault="00E713A9" w:rsidP="00081D8E">
      <w:pPr>
        <w:spacing w:after="720"/>
        <w:jc w:val="center"/>
        <w:rPr>
          <w:rFonts w:ascii="Times New Roman" w:hAnsi="Times New Roman" w:cs="Times New Roman"/>
          <w:spacing w:val="8"/>
          <w:lang w:val="sr-Cyrl-RS"/>
        </w:rPr>
      </w:pPr>
      <w:r>
        <w:rPr>
          <w:rFonts w:ascii="Times New Roman" w:hAnsi="Times New Roman" w:cs="Times New Roman"/>
          <w:spacing w:val="8"/>
          <w:sz w:val="28"/>
          <w:lang w:val="sr-Cyrl-RS"/>
        </w:rPr>
        <w:t>PREDSEDNIKU</w:t>
      </w:r>
      <w:r w:rsidR="0047677E" w:rsidRPr="00AA5D3F">
        <w:rPr>
          <w:rFonts w:ascii="Times New Roman" w:hAnsi="Times New Roman" w:cs="Times New Roman"/>
          <w:spacing w:val="8"/>
          <w:sz w:val="28"/>
          <w:lang w:val="sr-Cyrl-RS"/>
        </w:rPr>
        <w:t xml:space="preserve"> </w:t>
      </w:r>
      <w:r>
        <w:rPr>
          <w:rFonts w:ascii="Times New Roman" w:hAnsi="Times New Roman" w:cs="Times New Roman"/>
          <w:spacing w:val="8"/>
          <w:sz w:val="28"/>
          <w:lang w:val="sr-Cyrl-RS"/>
        </w:rPr>
        <w:t>NARODNE</w:t>
      </w:r>
      <w:r w:rsidR="0047677E" w:rsidRPr="00AA5D3F">
        <w:rPr>
          <w:rFonts w:ascii="Times New Roman" w:hAnsi="Times New Roman" w:cs="Times New Roman"/>
          <w:spacing w:val="8"/>
          <w:sz w:val="28"/>
          <w:lang w:val="sr-Cyrl-RS"/>
        </w:rPr>
        <w:t xml:space="preserve"> </w:t>
      </w:r>
      <w:r>
        <w:rPr>
          <w:rFonts w:ascii="Times New Roman" w:hAnsi="Times New Roman" w:cs="Times New Roman"/>
          <w:spacing w:val="8"/>
          <w:sz w:val="28"/>
          <w:lang w:val="sr-Cyrl-RS"/>
        </w:rPr>
        <w:t>SKUPŠTINE</w:t>
      </w:r>
    </w:p>
    <w:p w:rsidR="0047677E" w:rsidRPr="00AA5D3F" w:rsidRDefault="0047677E" w:rsidP="00050F3C">
      <w:pPr>
        <w:tabs>
          <w:tab w:val="left" w:pos="990"/>
        </w:tabs>
        <w:spacing w:after="360"/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="00E713A9">
        <w:rPr>
          <w:rFonts w:ascii="Times New Roman" w:hAnsi="Times New Roman" w:cs="Times New Roman"/>
          <w:lang w:val="sr-Cyrl-RS"/>
        </w:rPr>
        <w:t>Na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osnovu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člana</w:t>
      </w:r>
      <w:r w:rsidR="00AA5D3F" w:rsidRPr="00AA5D3F">
        <w:rPr>
          <w:rFonts w:ascii="Times New Roman" w:hAnsi="Times New Roman" w:cs="Times New Roman"/>
          <w:lang w:val="sr-Cyrl-RS"/>
        </w:rPr>
        <w:t xml:space="preserve"> 157. </w:t>
      </w:r>
      <w:r w:rsidR="00E713A9">
        <w:rPr>
          <w:rFonts w:ascii="Times New Roman" w:hAnsi="Times New Roman" w:cs="Times New Roman"/>
          <w:lang w:val="sr-Cyrl-RS"/>
        </w:rPr>
        <w:t>stav</w:t>
      </w:r>
      <w:r w:rsidR="00AA5D3F" w:rsidRPr="00AA5D3F">
        <w:rPr>
          <w:rFonts w:ascii="Times New Roman" w:hAnsi="Times New Roman" w:cs="Times New Roman"/>
          <w:lang w:val="sr-Cyrl-RS"/>
        </w:rPr>
        <w:t xml:space="preserve"> 6. </w:t>
      </w:r>
      <w:r w:rsidR="00E713A9">
        <w:rPr>
          <w:rFonts w:ascii="Times New Roman" w:hAnsi="Times New Roman" w:cs="Times New Roman"/>
          <w:lang w:val="sr-Cyrl-RS"/>
        </w:rPr>
        <w:t>i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člana</w:t>
      </w:r>
      <w:r w:rsidR="00AA5D3F" w:rsidRPr="00AA5D3F">
        <w:rPr>
          <w:rFonts w:ascii="Times New Roman" w:hAnsi="Times New Roman" w:cs="Times New Roman"/>
          <w:lang w:val="sr-Cyrl-RS"/>
        </w:rPr>
        <w:t xml:space="preserve"> 161. </w:t>
      </w:r>
      <w:r w:rsidR="00E713A9">
        <w:rPr>
          <w:rFonts w:ascii="Times New Roman" w:hAnsi="Times New Roman" w:cs="Times New Roman"/>
          <w:lang w:val="sr-Cyrl-RS"/>
        </w:rPr>
        <w:t>stav</w:t>
      </w:r>
      <w:r w:rsidR="00AA5D3F" w:rsidRPr="00AA5D3F">
        <w:rPr>
          <w:rFonts w:ascii="Times New Roman" w:hAnsi="Times New Roman" w:cs="Times New Roman"/>
          <w:lang w:val="sr-Cyrl-RS"/>
        </w:rPr>
        <w:t xml:space="preserve"> 1. </w:t>
      </w:r>
      <w:r w:rsidR="00E713A9">
        <w:rPr>
          <w:rFonts w:ascii="Times New Roman" w:hAnsi="Times New Roman" w:cs="Times New Roman"/>
          <w:lang w:val="sr-Cyrl-RS"/>
        </w:rPr>
        <w:t>Poslovnika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Narodne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skupštine</w:t>
      </w:r>
      <w:r w:rsidR="00AA5D3F" w:rsidRPr="00AA5D3F">
        <w:rPr>
          <w:rFonts w:ascii="Times New Roman" w:hAnsi="Times New Roman" w:cs="Times New Roman"/>
          <w:lang w:val="sr-Cyrl-RS"/>
        </w:rPr>
        <w:t xml:space="preserve"> („</w:t>
      </w:r>
      <w:r w:rsidR="00E713A9">
        <w:rPr>
          <w:rFonts w:ascii="Times New Roman" w:hAnsi="Times New Roman" w:cs="Times New Roman"/>
          <w:lang w:val="sr-Cyrl-RS"/>
        </w:rPr>
        <w:t>Službeni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glasnik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RS</w:t>
      </w:r>
      <w:r w:rsidR="00AA5D3F" w:rsidRPr="00AA5D3F">
        <w:rPr>
          <w:rFonts w:ascii="Times New Roman" w:hAnsi="Times New Roman" w:cs="Times New Roman"/>
          <w:lang w:val="sr-Cyrl-RS"/>
        </w:rPr>
        <w:t xml:space="preserve">”, </w:t>
      </w:r>
      <w:r w:rsidR="00E713A9">
        <w:rPr>
          <w:rFonts w:ascii="Times New Roman" w:hAnsi="Times New Roman" w:cs="Times New Roman"/>
          <w:lang w:val="sr-Cyrl-RS"/>
        </w:rPr>
        <w:t>broj</w:t>
      </w:r>
      <w:r w:rsidR="00AA5D3F" w:rsidRPr="00AA5D3F">
        <w:rPr>
          <w:rFonts w:ascii="Times New Roman" w:hAnsi="Times New Roman" w:cs="Times New Roman"/>
          <w:lang w:val="sr-Cyrl-RS"/>
        </w:rPr>
        <w:t xml:space="preserve"> 20/12 – </w:t>
      </w:r>
      <w:r w:rsidR="00E713A9">
        <w:rPr>
          <w:rFonts w:ascii="Times New Roman" w:hAnsi="Times New Roman" w:cs="Times New Roman"/>
          <w:lang w:val="sr-Cyrl-RS"/>
        </w:rPr>
        <w:t>prečišćen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tekst</w:t>
      </w:r>
      <w:r w:rsidR="00AA5D3F" w:rsidRPr="00AA5D3F">
        <w:rPr>
          <w:rFonts w:ascii="Times New Roman" w:hAnsi="Times New Roman" w:cs="Times New Roman"/>
          <w:lang w:val="sr-Cyrl-RS"/>
        </w:rPr>
        <w:t xml:space="preserve">), </w:t>
      </w:r>
      <w:r w:rsidR="00E713A9">
        <w:rPr>
          <w:rFonts w:ascii="Times New Roman" w:hAnsi="Times New Roman" w:cs="Times New Roman"/>
          <w:lang w:val="sr-Cyrl-RS"/>
        </w:rPr>
        <w:t>Odbor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za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pravosuđe</w:t>
      </w:r>
      <w:r w:rsidR="00AA5D3F" w:rsidRPr="00AA5D3F">
        <w:rPr>
          <w:rFonts w:ascii="Times New Roman" w:hAnsi="Times New Roman" w:cs="Times New Roman"/>
          <w:lang w:val="sr-Cyrl-RS"/>
        </w:rPr>
        <w:t xml:space="preserve">, </w:t>
      </w:r>
      <w:r w:rsidR="00E713A9">
        <w:rPr>
          <w:rFonts w:ascii="Times New Roman" w:hAnsi="Times New Roman" w:cs="Times New Roman"/>
          <w:lang w:val="sr-Cyrl-RS"/>
        </w:rPr>
        <w:t>državnu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upravu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lokalnu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samoupravu</w:t>
      </w:r>
      <w:r w:rsidRPr="00AA5D3F">
        <w:rPr>
          <w:rFonts w:ascii="Times New Roman" w:hAnsi="Times New Roman" w:cs="Times New Roman"/>
          <w:lang w:val="sr-Cyrl-RS"/>
        </w:rPr>
        <w:t xml:space="preserve">, </w:t>
      </w:r>
      <w:r w:rsidR="00E713A9">
        <w:rPr>
          <w:rFonts w:ascii="Times New Roman" w:hAnsi="Times New Roman" w:cs="Times New Roman"/>
          <w:lang w:val="sr-Cyrl-RS"/>
        </w:rPr>
        <w:t>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Predlog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zakona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izmenama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dopunama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Zakona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sprečavanju</w:t>
      </w:r>
      <w:r w:rsidR="00CC03D4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korupcije</w:t>
      </w:r>
      <w:r w:rsidRPr="00AA5D3F">
        <w:rPr>
          <w:rFonts w:ascii="Times New Roman" w:hAnsi="Times New Roman" w:cs="Times New Roman"/>
          <w:lang w:val="sr-Cyrl-RS"/>
        </w:rPr>
        <w:t xml:space="preserve">, </w:t>
      </w:r>
      <w:r w:rsidR="00E713A9">
        <w:rPr>
          <w:rFonts w:ascii="Times New Roman" w:hAnsi="Times New Roman" w:cs="Times New Roman"/>
          <w:lang w:val="sr-Cyrl-RS"/>
        </w:rPr>
        <w:t>koji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je</w:t>
      </w:r>
      <w:r w:rsidRPr="00AA5D3F">
        <w:rPr>
          <w:rFonts w:ascii="Times New Roman" w:hAnsi="Times New Roman" w:cs="Times New Roman"/>
          <w:lang w:val="sr-Cyrl-RS"/>
        </w:rPr>
        <w:t xml:space="preserve"> 21. </w:t>
      </w:r>
      <w:r w:rsidR="00E713A9">
        <w:rPr>
          <w:rFonts w:ascii="Times New Roman" w:hAnsi="Times New Roman" w:cs="Times New Roman"/>
          <w:lang w:val="sr-Cyrl-RS"/>
        </w:rPr>
        <w:t>avgusta</w:t>
      </w:r>
      <w:r w:rsidRPr="00AA5D3F">
        <w:rPr>
          <w:rFonts w:ascii="Times New Roman" w:hAnsi="Times New Roman" w:cs="Times New Roman"/>
          <w:lang w:val="sr-Cyrl-RS"/>
        </w:rPr>
        <w:t xml:space="preserve"> 2026. </w:t>
      </w:r>
      <w:r w:rsidR="00E713A9">
        <w:rPr>
          <w:rFonts w:ascii="Times New Roman" w:hAnsi="Times New Roman" w:cs="Times New Roman"/>
          <w:lang w:val="sr-Cyrl-RS"/>
        </w:rPr>
        <w:t>godine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podneo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narodni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poslanik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Miroslav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Petrašinović</w:t>
      </w:r>
      <w:r w:rsidR="00AA5D3F" w:rsidRPr="00AA5D3F">
        <w:rPr>
          <w:rFonts w:ascii="Times New Roman" w:hAnsi="Times New Roman" w:cs="Times New Roman"/>
          <w:lang w:val="sr-Cyrl-RS"/>
        </w:rPr>
        <w:t xml:space="preserve">, </w:t>
      </w:r>
      <w:r w:rsidR="00E713A9">
        <w:rPr>
          <w:rFonts w:ascii="Times New Roman" w:hAnsi="Times New Roman" w:cs="Times New Roman"/>
          <w:lang w:val="sr-Cyrl-RS"/>
        </w:rPr>
        <w:t>podnosi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sledeći</w:t>
      </w:r>
    </w:p>
    <w:p w:rsidR="0047677E" w:rsidRPr="00AA5D3F" w:rsidRDefault="00E713A9" w:rsidP="00050F3C">
      <w:pPr>
        <w:tabs>
          <w:tab w:val="left" w:pos="990"/>
        </w:tabs>
        <w:spacing w:after="360"/>
        <w:jc w:val="center"/>
        <w:rPr>
          <w:rFonts w:ascii="Times New Roman" w:hAnsi="Times New Roman" w:cs="Times New Roman"/>
          <w:sz w:val="28"/>
          <w:lang w:val="sr-Cyrl-RS"/>
        </w:rPr>
      </w:pPr>
      <w:r>
        <w:rPr>
          <w:rFonts w:ascii="Times New Roman" w:hAnsi="Times New Roman" w:cs="Times New Roman"/>
          <w:sz w:val="28"/>
          <w:lang w:val="sr-Cyrl-RS"/>
        </w:rPr>
        <w:t>A</w:t>
      </w:r>
      <w:r w:rsidR="0047677E" w:rsidRPr="00AA5D3F">
        <w:rPr>
          <w:rFonts w:ascii="Times New Roman" w:hAnsi="Times New Roman" w:cs="Times New Roman"/>
          <w:sz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lang w:val="sr-Cyrl-RS"/>
        </w:rPr>
        <w:t>M</w:t>
      </w:r>
      <w:r w:rsidR="0047677E" w:rsidRPr="00AA5D3F">
        <w:rPr>
          <w:rFonts w:ascii="Times New Roman" w:hAnsi="Times New Roman" w:cs="Times New Roman"/>
          <w:sz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lang w:val="sr-Cyrl-RS"/>
        </w:rPr>
        <w:t>A</w:t>
      </w:r>
      <w:r w:rsidR="0047677E" w:rsidRPr="00AA5D3F">
        <w:rPr>
          <w:rFonts w:ascii="Times New Roman" w:hAnsi="Times New Roman" w:cs="Times New Roman"/>
          <w:sz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lang w:val="sr-Cyrl-RS"/>
        </w:rPr>
        <w:t>N</w:t>
      </w:r>
      <w:r w:rsidR="0047677E" w:rsidRPr="00AA5D3F">
        <w:rPr>
          <w:rFonts w:ascii="Times New Roman" w:hAnsi="Times New Roman" w:cs="Times New Roman"/>
          <w:sz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lang w:val="sr-Cyrl-RS"/>
        </w:rPr>
        <w:t>D</w:t>
      </w:r>
      <w:r w:rsidR="0047677E" w:rsidRPr="00AA5D3F">
        <w:rPr>
          <w:rFonts w:ascii="Times New Roman" w:hAnsi="Times New Roman" w:cs="Times New Roman"/>
          <w:sz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lang w:val="sr-Cyrl-RS"/>
        </w:rPr>
        <w:t>M</w:t>
      </w:r>
      <w:r w:rsidR="0047677E" w:rsidRPr="00AA5D3F">
        <w:rPr>
          <w:rFonts w:ascii="Times New Roman" w:hAnsi="Times New Roman" w:cs="Times New Roman"/>
          <w:sz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lang w:val="sr-Cyrl-RS"/>
        </w:rPr>
        <w:t>A</w:t>
      </w:r>
      <w:r w:rsidR="0047677E" w:rsidRPr="00AA5D3F">
        <w:rPr>
          <w:rFonts w:ascii="Times New Roman" w:hAnsi="Times New Roman" w:cs="Times New Roman"/>
          <w:sz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lang w:val="sr-Cyrl-RS"/>
        </w:rPr>
        <w:t>N</w:t>
      </w:r>
    </w:p>
    <w:p w:rsidR="0047677E" w:rsidRPr="00AA5D3F" w:rsidRDefault="0047677E" w:rsidP="00050F3C">
      <w:pPr>
        <w:tabs>
          <w:tab w:val="left" w:pos="990"/>
        </w:tabs>
        <w:spacing w:after="120"/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="00E713A9">
        <w:rPr>
          <w:rFonts w:ascii="Times New Roman" w:hAnsi="Times New Roman" w:cs="Times New Roman"/>
          <w:lang w:val="sr-Cyrl-RS"/>
        </w:rPr>
        <w:t>U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Predlogu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zakona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izmenama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dopunama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Zakona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sprečavanju</w:t>
      </w:r>
      <w:r w:rsidR="00CC03D4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korupcije</w:t>
      </w:r>
      <w:r w:rsidRPr="00AA5D3F">
        <w:rPr>
          <w:rFonts w:ascii="Times New Roman" w:hAnsi="Times New Roman" w:cs="Times New Roman"/>
          <w:lang w:val="sr-Cyrl-RS"/>
        </w:rPr>
        <w:t>,</w:t>
      </w:r>
      <w:r w:rsidR="00CC03D4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član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CC03D4" w:rsidRPr="00AA5D3F">
        <w:rPr>
          <w:rFonts w:ascii="Times New Roman" w:hAnsi="Times New Roman" w:cs="Times New Roman"/>
          <w:lang w:val="sr-Cyrl-RS"/>
        </w:rPr>
        <w:t>33</w:t>
      </w:r>
      <w:r w:rsidRPr="00AA5D3F">
        <w:rPr>
          <w:rFonts w:ascii="Times New Roman" w:hAnsi="Times New Roman" w:cs="Times New Roman"/>
          <w:lang w:val="sr-Cyrl-RS"/>
        </w:rPr>
        <w:t xml:space="preserve">. </w:t>
      </w:r>
      <w:r w:rsidR="00E713A9">
        <w:rPr>
          <w:rFonts w:ascii="Times New Roman" w:hAnsi="Times New Roman" w:cs="Times New Roman"/>
          <w:lang w:val="sr-Cyrl-RS"/>
        </w:rPr>
        <w:t>menja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glasi</w:t>
      </w:r>
      <w:r w:rsidRPr="00AA5D3F">
        <w:rPr>
          <w:rFonts w:ascii="Times New Roman" w:hAnsi="Times New Roman" w:cs="Times New Roman"/>
          <w:lang w:val="sr-Cyrl-RS"/>
        </w:rPr>
        <w:t>:</w:t>
      </w:r>
    </w:p>
    <w:p w:rsidR="00CC03D4" w:rsidRPr="00AA5D3F" w:rsidRDefault="00CC03D4" w:rsidP="00CC03D4">
      <w:pPr>
        <w:tabs>
          <w:tab w:val="left" w:pos="990"/>
        </w:tabs>
        <w:spacing w:after="120"/>
        <w:jc w:val="center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>„</w:t>
      </w:r>
      <w:r w:rsidR="00E713A9">
        <w:rPr>
          <w:rFonts w:ascii="Times New Roman" w:hAnsi="Times New Roman" w:cs="Times New Roman"/>
          <w:lang w:val="sr-Cyrl-RS"/>
        </w:rPr>
        <w:t>Član</w:t>
      </w:r>
      <w:r w:rsidRPr="00AA5D3F">
        <w:rPr>
          <w:rFonts w:ascii="Times New Roman" w:hAnsi="Times New Roman" w:cs="Times New Roman"/>
          <w:lang w:val="sr-Cyrl-RS"/>
        </w:rPr>
        <w:t xml:space="preserve"> 33.</w:t>
      </w:r>
    </w:p>
    <w:p w:rsidR="0047677E" w:rsidRPr="00AA5D3F" w:rsidRDefault="00856EC3" w:rsidP="00CC03D4">
      <w:pPr>
        <w:tabs>
          <w:tab w:val="left" w:pos="990"/>
        </w:tabs>
        <w:spacing w:after="360"/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="00E713A9">
        <w:rPr>
          <w:rFonts w:ascii="Times New Roman" w:hAnsi="Times New Roman" w:cs="Times New Roman"/>
          <w:lang w:val="sr-Cyrl-RS"/>
        </w:rPr>
        <w:t>Ovaj</w:t>
      </w:r>
      <w:r w:rsidR="00CC03D4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zakon</w:t>
      </w:r>
      <w:r w:rsidR="00CC03D4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stupa</w:t>
      </w:r>
      <w:r w:rsidR="00CC03D4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na</w:t>
      </w:r>
      <w:r w:rsidR="00A223B4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snagu</w:t>
      </w:r>
      <w:r w:rsidR="00A223B4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narednog</w:t>
      </w:r>
      <w:r w:rsidR="00A223B4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dana</w:t>
      </w:r>
      <w:r w:rsidR="00A223B4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od</w:t>
      </w:r>
      <w:r w:rsidR="00A223B4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dana</w:t>
      </w:r>
      <w:r w:rsidR="00A223B4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objavljivanja</w:t>
      </w:r>
      <w:r w:rsidR="00CC03D4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u</w:t>
      </w:r>
      <w:r w:rsidR="00CC03D4" w:rsidRPr="00AA5D3F">
        <w:rPr>
          <w:rFonts w:ascii="Times New Roman" w:hAnsi="Times New Roman" w:cs="Times New Roman"/>
          <w:lang w:val="sr-Cyrl-RS"/>
        </w:rPr>
        <w:t xml:space="preserve"> „</w:t>
      </w:r>
      <w:r w:rsidR="00E713A9">
        <w:rPr>
          <w:rFonts w:ascii="Times New Roman" w:hAnsi="Times New Roman" w:cs="Times New Roman"/>
          <w:lang w:val="sr-Cyrl-RS"/>
        </w:rPr>
        <w:t>Službenom</w:t>
      </w:r>
      <w:r w:rsidR="00CC03D4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glasniku</w:t>
      </w:r>
      <w:r w:rsidR="00CC03D4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Republike</w:t>
      </w:r>
      <w:r w:rsidR="00CC03D4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Srbije</w:t>
      </w:r>
      <w:r w:rsidR="00CC03D4" w:rsidRPr="00AA5D3F">
        <w:rPr>
          <w:rFonts w:ascii="Times New Roman" w:hAnsi="Times New Roman" w:cs="Times New Roman"/>
          <w:lang w:val="sr-Cyrl-RS"/>
        </w:rPr>
        <w:t>“.</w:t>
      </w:r>
      <w:r w:rsidR="005B4AC8" w:rsidRPr="00AA5D3F">
        <w:rPr>
          <w:rFonts w:ascii="Times New Roman" w:hAnsi="Times New Roman" w:cs="Times New Roman"/>
          <w:lang w:val="sr-Cyrl-RS"/>
        </w:rPr>
        <w:t>“.</w:t>
      </w:r>
    </w:p>
    <w:p w:rsidR="005B4AC8" w:rsidRPr="00AA5D3F" w:rsidRDefault="00E713A9" w:rsidP="00050F3C">
      <w:pPr>
        <w:tabs>
          <w:tab w:val="left" w:pos="990"/>
        </w:tabs>
        <w:spacing w:after="24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O</w:t>
      </w:r>
      <w:r w:rsidR="005B4AC8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b</w:t>
      </w:r>
      <w:r w:rsidR="005B4AC8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r</w:t>
      </w:r>
      <w:r w:rsidR="005B4AC8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a</w:t>
      </w:r>
      <w:r w:rsidR="005B4AC8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z</w:t>
      </w:r>
      <w:r w:rsidR="005B4AC8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l</w:t>
      </w:r>
      <w:r w:rsidR="005B4AC8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</w:t>
      </w:r>
      <w:r w:rsidR="005B4AC8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ž</w:t>
      </w:r>
      <w:r w:rsidR="005B4AC8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e</w:t>
      </w:r>
      <w:r w:rsidR="005B4AC8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nj</w:t>
      </w:r>
      <w:r w:rsidR="005B4AC8" w:rsidRPr="00AA5D3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e</w:t>
      </w:r>
    </w:p>
    <w:p w:rsidR="005B4AC8" w:rsidRPr="00AA5D3F" w:rsidRDefault="008736BA" w:rsidP="005F3273">
      <w:pPr>
        <w:tabs>
          <w:tab w:val="left" w:pos="990"/>
        </w:tabs>
        <w:spacing w:after="480"/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="00E713A9">
        <w:rPr>
          <w:rFonts w:ascii="Times New Roman" w:hAnsi="Times New Roman" w:cs="Times New Roman"/>
          <w:lang w:val="sr-Cyrl-RS"/>
        </w:rPr>
        <w:t>Odbor</w:t>
      </w:r>
      <w:r w:rsidR="00AA5D3F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smatra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da</w:t>
      </w:r>
      <w:r w:rsidRPr="00AA5D3F">
        <w:rPr>
          <w:rFonts w:ascii="Times New Roman" w:hAnsi="Times New Roman" w:cs="Times New Roman"/>
          <w:lang w:val="sr-Cyrl-RS"/>
        </w:rPr>
        <w:t xml:space="preserve">, </w:t>
      </w:r>
      <w:r w:rsidR="00E713A9">
        <w:rPr>
          <w:rFonts w:ascii="Times New Roman" w:hAnsi="Times New Roman" w:cs="Times New Roman"/>
          <w:lang w:val="sr-Cyrl-RS"/>
        </w:rPr>
        <w:t>u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skladu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članom</w:t>
      </w:r>
      <w:r w:rsidRPr="00AA5D3F">
        <w:rPr>
          <w:rFonts w:ascii="Times New Roman" w:hAnsi="Times New Roman" w:cs="Times New Roman"/>
          <w:lang w:val="sr-Cyrl-RS"/>
        </w:rPr>
        <w:t xml:space="preserve"> 196. </w:t>
      </w:r>
      <w:r w:rsidR="00E713A9">
        <w:rPr>
          <w:rFonts w:ascii="Times New Roman" w:hAnsi="Times New Roman" w:cs="Times New Roman"/>
          <w:lang w:val="sr-Cyrl-RS"/>
        </w:rPr>
        <w:t>stav</w:t>
      </w:r>
      <w:r w:rsidRPr="00AA5D3F">
        <w:rPr>
          <w:rFonts w:ascii="Times New Roman" w:hAnsi="Times New Roman" w:cs="Times New Roman"/>
          <w:lang w:val="sr-Cyrl-RS"/>
        </w:rPr>
        <w:t xml:space="preserve"> 4. </w:t>
      </w:r>
      <w:r w:rsidR="00E713A9">
        <w:rPr>
          <w:rFonts w:ascii="Times New Roman" w:hAnsi="Times New Roman" w:cs="Times New Roman"/>
          <w:lang w:val="sr-Cyrl-RS"/>
        </w:rPr>
        <w:t>Ustava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Republike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Srbije</w:t>
      </w:r>
      <w:r w:rsidRPr="00AA5D3F">
        <w:rPr>
          <w:rFonts w:ascii="Times New Roman" w:hAnsi="Times New Roman" w:cs="Times New Roman"/>
          <w:lang w:val="sr-Cyrl-RS"/>
        </w:rPr>
        <w:t xml:space="preserve">, </w:t>
      </w:r>
      <w:r w:rsidR="00E713A9">
        <w:rPr>
          <w:rFonts w:ascii="Times New Roman" w:hAnsi="Times New Roman" w:cs="Times New Roman"/>
          <w:lang w:val="sr-Cyrl-RS"/>
        </w:rPr>
        <w:t>postoje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naročito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opravdani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razlozi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da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predloženi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zakon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izmenama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dopunama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Zakona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sprečavanju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korupcije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stupi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snagu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pre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osmog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dana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od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dana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objavljivanja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u</w:t>
      </w:r>
      <w:r w:rsidRPr="00AA5D3F">
        <w:rPr>
          <w:rFonts w:ascii="Times New Roman" w:hAnsi="Times New Roman" w:cs="Times New Roman"/>
          <w:lang w:val="sr-Cyrl-RS"/>
        </w:rPr>
        <w:t xml:space="preserve"> „</w:t>
      </w:r>
      <w:r w:rsidR="00E713A9">
        <w:rPr>
          <w:rFonts w:ascii="Times New Roman" w:hAnsi="Times New Roman" w:cs="Times New Roman"/>
          <w:lang w:val="sr-Cyrl-RS"/>
        </w:rPr>
        <w:t>Službenom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glasniku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Republike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Srbije</w:t>
      </w:r>
      <w:r w:rsidRPr="00AA5D3F">
        <w:rPr>
          <w:rFonts w:ascii="Times New Roman" w:hAnsi="Times New Roman" w:cs="Times New Roman"/>
          <w:lang w:val="sr-Cyrl-RS"/>
        </w:rPr>
        <w:t xml:space="preserve">“, </w:t>
      </w:r>
      <w:r w:rsidR="00E713A9">
        <w:rPr>
          <w:rFonts w:ascii="Times New Roman" w:hAnsi="Times New Roman" w:cs="Times New Roman"/>
          <w:lang w:val="sr-Cyrl-RS"/>
        </w:rPr>
        <w:t>usled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postojanja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potrebe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da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predložena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zakonska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rešenja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koja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odnose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pravila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obaveze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u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vezi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izbornom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kampanjom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stupe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na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snagu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što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pre</w:t>
      </w:r>
      <w:r w:rsidRPr="00AA5D3F">
        <w:rPr>
          <w:rFonts w:ascii="Times New Roman" w:hAnsi="Times New Roman" w:cs="Times New Roman"/>
          <w:lang w:val="sr-Cyrl-RS"/>
        </w:rPr>
        <w:t xml:space="preserve">, </w:t>
      </w:r>
      <w:r w:rsidR="00E713A9">
        <w:rPr>
          <w:rFonts w:ascii="Times New Roman" w:hAnsi="Times New Roman" w:cs="Times New Roman"/>
          <w:lang w:val="sr-Cyrl-RS"/>
        </w:rPr>
        <w:t>odnosno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blagovremeno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pre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raspisivanja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predstojećih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izbora</w:t>
      </w:r>
      <w:r w:rsidRPr="00AA5D3F">
        <w:rPr>
          <w:rFonts w:ascii="Times New Roman" w:hAnsi="Times New Roman" w:cs="Times New Roman"/>
          <w:lang w:val="sr-Cyrl-RS"/>
        </w:rPr>
        <w:t>.</w:t>
      </w:r>
    </w:p>
    <w:p w:rsidR="00050F3C" w:rsidRPr="00AA5D3F" w:rsidRDefault="00050F3C" w:rsidP="005F3273">
      <w:pPr>
        <w:tabs>
          <w:tab w:val="left" w:pos="990"/>
          <w:tab w:val="center" w:pos="6480"/>
        </w:tabs>
        <w:spacing w:after="360"/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Pr="00AA5D3F">
        <w:rPr>
          <w:rFonts w:ascii="Times New Roman" w:hAnsi="Times New Roman" w:cs="Times New Roman"/>
          <w:lang w:val="sr-Cyrl-RS"/>
        </w:rPr>
        <w:tab/>
      </w:r>
      <w:r w:rsidR="00E713A9">
        <w:rPr>
          <w:rFonts w:ascii="Times New Roman" w:hAnsi="Times New Roman" w:cs="Times New Roman"/>
          <w:lang w:val="sr-Cyrl-RS"/>
        </w:rPr>
        <w:t>PREDSEDNIK</w:t>
      </w:r>
    </w:p>
    <w:p w:rsidR="00050F3C" w:rsidRPr="00AA5D3F" w:rsidRDefault="00050F3C" w:rsidP="00050F3C">
      <w:pPr>
        <w:tabs>
          <w:tab w:val="left" w:pos="990"/>
          <w:tab w:val="center" w:pos="6480"/>
        </w:tabs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Pr="00AA5D3F">
        <w:rPr>
          <w:rFonts w:ascii="Times New Roman" w:hAnsi="Times New Roman" w:cs="Times New Roman"/>
          <w:lang w:val="sr-Cyrl-RS"/>
        </w:rPr>
        <w:tab/>
      </w:r>
      <w:r w:rsidR="00E713A9">
        <w:rPr>
          <w:rFonts w:ascii="Times New Roman" w:hAnsi="Times New Roman" w:cs="Times New Roman"/>
          <w:lang w:val="sr-Cyrl-RS"/>
        </w:rPr>
        <w:t>dr</w:t>
      </w:r>
      <w:r w:rsidR="00316439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Uglješa</w:t>
      </w:r>
      <w:r w:rsidR="008736BA" w:rsidRPr="00AA5D3F">
        <w:rPr>
          <w:rFonts w:ascii="Times New Roman" w:hAnsi="Times New Roman" w:cs="Times New Roman"/>
          <w:lang w:val="sr-Cyrl-RS"/>
        </w:rPr>
        <w:t xml:space="preserve"> </w:t>
      </w:r>
      <w:r w:rsidR="00E713A9">
        <w:rPr>
          <w:rFonts w:ascii="Times New Roman" w:hAnsi="Times New Roman" w:cs="Times New Roman"/>
          <w:lang w:val="sr-Cyrl-RS"/>
        </w:rPr>
        <w:t>Mrdić</w:t>
      </w:r>
    </w:p>
    <w:sectPr w:rsidR="00050F3C" w:rsidRPr="00AA5D3F" w:rsidSect="007A5E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C79" w:rsidRDefault="00765C79" w:rsidP="007A5EB2">
      <w:r>
        <w:separator/>
      </w:r>
    </w:p>
  </w:endnote>
  <w:endnote w:type="continuationSeparator" w:id="0">
    <w:p w:rsidR="00765C79" w:rsidRDefault="00765C79" w:rsidP="007A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3A9" w:rsidRDefault="00E713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3A9" w:rsidRDefault="00E713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3A9" w:rsidRDefault="00E713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C79" w:rsidRDefault="00765C79" w:rsidP="007A5EB2">
      <w:r>
        <w:separator/>
      </w:r>
    </w:p>
  </w:footnote>
  <w:footnote w:type="continuationSeparator" w:id="0">
    <w:p w:rsidR="00765C79" w:rsidRDefault="00765C79" w:rsidP="007A5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3A9" w:rsidRDefault="00E713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36029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A5EB2" w:rsidRDefault="007A5EB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3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5EB2" w:rsidRDefault="007A5E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3A9" w:rsidRDefault="00E713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77E"/>
    <w:rsid w:val="00050F3C"/>
    <w:rsid w:val="00081D8E"/>
    <w:rsid w:val="00121A75"/>
    <w:rsid w:val="001C6BE8"/>
    <w:rsid w:val="0027569D"/>
    <w:rsid w:val="00316439"/>
    <w:rsid w:val="003F52C1"/>
    <w:rsid w:val="0047677E"/>
    <w:rsid w:val="004B6330"/>
    <w:rsid w:val="004F4284"/>
    <w:rsid w:val="00557061"/>
    <w:rsid w:val="00562E68"/>
    <w:rsid w:val="005B0126"/>
    <w:rsid w:val="005B4AC8"/>
    <w:rsid w:val="005F3273"/>
    <w:rsid w:val="006368EB"/>
    <w:rsid w:val="007222EC"/>
    <w:rsid w:val="00765C79"/>
    <w:rsid w:val="007A5EB2"/>
    <w:rsid w:val="00802759"/>
    <w:rsid w:val="008259A0"/>
    <w:rsid w:val="00856EC3"/>
    <w:rsid w:val="008736BA"/>
    <w:rsid w:val="008B7610"/>
    <w:rsid w:val="00910E3C"/>
    <w:rsid w:val="00A223B4"/>
    <w:rsid w:val="00A702EF"/>
    <w:rsid w:val="00AA5D3F"/>
    <w:rsid w:val="00AF306E"/>
    <w:rsid w:val="00C061CB"/>
    <w:rsid w:val="00C5782E"/>
    <w:rsid w:val="00C8342E"/>
    <w:rsid w:val="00CC03D4"/>
    <w:rsid w:val="00E713A9"/>
    <w:rsid w:val="00E813E1"/>
    <w:rsid w:val="00F4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32745"/>
  <w15:chartTrackingRefBased/>
  <w15:docId w15:val="{E54A6B1A-AFC3-4D1F-B572-7A51A00C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677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7A5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EB2"/>
  </w:style>
  <w:style w:type="paragraph" w:styleId="Footer">
    <w:name w:val="footer"/>
    <w:basedOn w:val="Normal"/>
    <w:link w:val="FooterChar"/>
    <w:uiPriority w:val="99"/>
    <w:unhideWhenUsed/>
    <w:rsid w:val="007A5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Čuljković</dc:creator>
  <cp:keywords/>
  <dc:description/>
  <cp:lastModifiedBy>Marina Vučenović</cp:lastModifiedBy>
  <cp:revision>2</cp:revision>
  <cp:lastPrinted>2026-08-26T10:16:00Z</cp:lastPrinted>
  <dcterms:created xsi:type="dcterms:W3CDTF">2026-09-10T09:12:00Z</dcterms:created>
  <dcterms:modified xsi:type="dcterms:W3CDTF">2026-09-10T09:12:00Z</dcterms:modified>
</cp:coreProperties>
</file>